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F6872">
        <w:rPr>
          <w:b/>
          <w:sz w:val="40"/>
          <w:szCs w:val="40"/>
        </w:rPr>
        <w:t>при тренинге и испытаниях лошадей на ипподромах и в спортивных школах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Pr="00CE331F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8F080E">
        <w:rPr>
          <w:spacing w:val="2"/>
          <w:sz w:val="28"/>
          <w:szCs w:val="28"/>
        </w:rPr>
        <w:t>типовой инструкции по охране труда,</w:t>
      </w:r>
      <w:r w:rsidRPr="00DD7805">
        <w:rPr>
          <w:spacing w:val="2"/>
          <w:sz w:val="28"/>
          <w:szCs w:val="28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>, и предназначена для жокеев, наездников и тренеров лошадей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допускаются лица не моложе 18 лет, 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E80087">
        <w:rPr>
          <w:b w:val="0"/>
          <w:sz w:val="28"/>
          <w:szCs w:val="28"/>
        </w:rPr>
        <w:t>работников при тренинге и испытаниях лошадей</w:t>
      </w:r>
      <w:r w:rsidR="00F80CBC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8F080E" w:rsidRPr="008F080E" w:rsidRDefault="00BF6749" w:rsidP="008F080E">
      <w:pPr>
        <w:ind w:firstLine="709"/>
        <w:jc w:val="both"/>
        <w:rPr>
          <w:rFonts w:ascii="Verdana" w:hAnsi="Verdana"/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8F080E" w:rsidRPr="008F080E">
        <w:rPr>
          <w:sz w:val="28"/>
          <w:szCs w:val="28"/>
        </w:rPr>
        <w:t>повышенной и пониженной температуры воздуха рабочей зоны;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повышенного уровня шума, инфразвука, ультразвука и вибрации на рабочих местах;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патогенных микроорганизмов;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физическ</w:t>
      </w:r>
      <w:r w:rsidR="00E80087">
        <w:rPr>
          <w:sz w:val="28"/>
          <w:szCs w:val="28"/>
        </w:rPr>
        <w:t>ая</w:t>
      </w:r>
      <w:r w:rsidRPr="008F080E">
        <w:rPr>
          <w:sz w:val="28"/>
          <w:szCs w:val="28"/>
        </w:rPr>
        <w:t xml:space="preserve"> динамическ</w:t>
      </w:r>
      <w:r w:rsidR="00E80087">
        <w:rPr>
          <w:sz w:val="28"/>
          <w:szCs w:val="28"/>
        </w:rPr>
        <w:t xml:space="preserve">ая перегрузка, </w:t>
      </w:r>
      <w:r w:rsidRPr="008F080E">
        <w:rPr>
          <w:sz w:val="28"/>
          <w:szCs w:val="28"/>
        </w:rPr>
        <w:t>статическая нагрузка;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сельскохозяйственных животных и продуктов их жизнедеятельности (опасность травмирования, аллергические реакции);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опасных атмосферных явлений при выполнении работ на открытом воздухе</w:t>
      </w:r>
      <w:r>
        <w:rPr>
          <w:sz w:val="28"/>
          <w:szCs w:val="28"/>
        </w:rPr>
        <w:t>.</w:t>
      </w:r>
    </w:p>
    <w:p w:rsidR="00BF3DCB" w:rsidRDefault="00BF6749" w:rsidP="008F080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 w:rsidRPr="008F080E">
        <w:rPr>
          <w:b w:val="0"/>
          <w:sz w:val="28"/>
          <w:szCs w:val="28"/>
        </w:rPr>
        <w:t>1.</w:t>
      </w:r>
      <w:r w:rsidR="008D3E55">
        <w:rPr>
          <w:b w:val="0"/>
          <w:sz w:val="28"/>
          <w:szCs w:val="28"/>
        </w:rPr>
        <w:t>4</w:t>
      </w:r>
      <w:r w:rsidRPr="008F080E">
        <w:rPr>
          <w:b w:val="0"/>
          <w:sz w:val="28"/>
          <w:szCs w:val="28"/>
        </w:rPr>
        <w:t xml:space="preserve">. </w:t>
      </w:r>
      <w:r w:rsidR="00E80087">
        <w:rPr>
          <w:b w:val="0"/>
          <w:sz w:val="28"/>
          <w:szCs w:val="28"/>
        </w:rPr>
        <w:t>Работники при тренинге и испытаниях лошадей</w:t>
      </w:r>
      <w:r w:rsidR="008D3E55">
        <w:rPr>
          <w:b w:val="0"/>
          <w:sz w:val="28"/>
          <w:szCs w:val="28"/>
        </w:rPr>
        <w:t xml:space="preserve"> (жокей, наездник, тренер лошадей)</w:t>
      </w:r>
      <w:r w:rsidR="00BF3DCB" w:rsidRPr="008F080E">
        <w:rPr>
          <w:b w:val="0"/>
          <w:sz w:val="28"/>
          <w:szCs w:val="28"/>
        </w:rPr>
        <w:t xml:space="preserve"> </w:t>
      </w:r>
      <w:r w:rsidR="00BF3DCB" w:rsidRPr="008F080E">
        <w:rPr>
          <w:b w:val="0"/>
          <w:bCs/>
          <w:spacing w:val="2"/>
          <w:sz w:val="28"/>
          <w:szCs w:val="28"/>
        </w:rPr>
        <w:t>обеспечива</w:t>
      </w:r>
      <w:r w:rsidR="0068464B" w:rsidRPr="008F080E">
        <w:rPr>
          <w:b w:val="0"/>
          <w:bCs/>
          <w:spacing w:val="2"/>
          <w:sz w:val="28"/>
          <w:szCs w:val="28"/>
        </w:rPr>
        <w:t>е</w:t>
      </w:r>
      <w:r w:rsidR="00BF3DCB" w:rsidRPr="008F080E">
        <w:rPr>
          <w:b w:val="0"/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 w:val="0"/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 w:val="0"/>
          <w:bCs/>
          <w:spacing w:val="2"/>
          <w:sz w:val="28"/>
          <w:szCs w:val="28"/>
        </w:rPr>
        <w:t>специальной одежд</w:t>
      </w:r>
      <w:r w:rsidR="00F12694" w:rsidRPr="008F080E">
        <w:rPr>
          <w:b w:val="0"/>
          <w:bCs/>
          <w:spacing w:val="2"/>
          <w:sz w:val="28"/>
          <w:szCs w:val="28"/>
        </w:rPr>
        <w:t>ы</w:t>
      </w:r>
      <w:r w:rsidR="00BF3DCB" w:rsidRPr="008F080E">
        <w:rPr>
          <w:b w:val="0"/>
          <w:bCs/>
          <w:spacing w:val="2"/>
          <w:sz w:val="28"/>
          <w:szCs w:val="28"/>
        </w:rPr>
        <w:t>, специальной обув</w:t>
      </w:r>
      <w:r w:rsidR="00F12694" w:rsidRPr="008F080E">
        <w:rPr>
          <w:b w:val="0"/>
          <w:bCs/>
          <w:spacing w:val="2"/>
          <w:sz w:val="28"/>
          <w:szCs w:val="28"/>
        </w:rPr>
        <w:t>и</w:t>
      </w:r>
      <w:r w:rsidR="00BF3DCB" w:rsidRPr="008F080E">
        <w:rPr>
          <w:b w:val="0"/>
          <w:bCs/>
          <w:spacing w:val="2"/>
          <w:sz w:val="28"/>
          <w:szCs w:val="28"/>
        </w:rPr>
        <w:t xml:space="preserve"> и другими средствами индивидуальной защиты:</w:t>
      </w:r>
    </w:p>
    <w:p w:rsidR="0069771C" w:rsidRDefault="0069771C" w:rsidP="008F080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  <w:gridCol w:w="1621"/>
      </w:tblGrid>
      <w:tr w:rsidR="0069771C" w:rsidRPr="0069771C" w:rsidTr="006977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087" w:rsidRDefault="00E80087" w:rsidP="00E80087">
            <w:r>
              <w:t>Костюм хлопчатобумажный для защиты от общих производственных загрязнений и</w:t>
            </w:r>
            <w:r>
              <w:t xml:space="preserve"> </w:t>
            </w:r>
            <w:r>
              <w:t xml:space="preserve">механических воздействий </w:t>
            </w:r>
          </w:p>
          <w:p w:rsidR="0069771C" w:rsidRPr="0069771C" w:rsidRDefault="00E80087" w:rsidP="00E80087">
            <w:r>
              <w:t>или костюм</w:t>
            </w:r>
            <w:r>
              <w:t xml:space="preserve"> </w:t>
            </w:r>
            <w:r>
              <w:t>из смешанных тканей для защиты от</w:t>
            </w:r>
            <w:r>
              <w:t xml:space="preserve"> </w:t>
            </w:r>
            <w:r>
              <w:t>общих производственных загрязнений и</w:t>
            </w:r>
            <w:r>
              <w:t xml:space="preserve"> </w:t>
            </w:r>
            <w:r>
              <w:t>механических воздействий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866"/>
            <w:bookmarkEnd w:id="0"/>
            <w:r w:rsidRPr="006977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9771C" w:rsidRPr="0069771C" w:rsidTr="006977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E80087" w:rsidP="0069771C">
            <w:bookmarkStart w:id="1" w:name="dst100867"/>
            <w:bookmarkEnd w:id="1"/>
            <w:r>
              <w:rPr>
                <w:rStyle w:val="blk"/>
                <w:color w:val="000000"/>
              </w:rPr>
              <w:t>Сапоги кожаные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E8008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0868"/>
            <w:bookmarkEnd w:id="2"/>
            <w:r w:rsidRPr="006977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80087">
              <w:rPr>
                <w:rFonts w:ascii="Times New Roman" w:hAnsi="Times New Roman" w:cs="Times New Roman"/>
                <w:sz w:val="24"/>
                <w:szCs w:val="24"/>
              </w:rPr>
              <w:t>пара на 2 года</w:t>
            </w:r>
          </w:p>
        </w:tc>
      </w:tr>
      <w:tr w:rsidR="0069771C" w:rsidRPr="0069771C" w:rsidTr="006977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E80087" w:rsidP="0069771C">
            <w:bookmarkStart w:id="3" w:name="dst100869"/>
            <w:bookmarkEnd w:id="3"/>
            <w:r>
              <w:rPr>
                <w:rStyle w:val="blk"/>
                <w:color w:val="000000"/>
              </w:rPr>
              <w:t xml:space="preserve">Перчатки хлопчатобумажные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E80087" w:rsidP="0069771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087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69771C" w:rsidRPr="0069771C" w:rsidTr="006977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E80087" w:rsidP="0069771C">
            <w:bookmarkStart w:id="5" w:name="dst100871"/>
            <w:bookmarkEnd w:id="5"/>
            <w:r>
              <w:rPr>
                <w:rStyle w:val="blk"/>
                <w:color w:val="000000"/>
              </w:rPr>
              <w:t>Очки защитные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E80087" w:rsidP="0069771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00872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69771C" w:rsidRPr="0069771C" w:rsidTr="00E8008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1C" w:rsidRPr="0069771C" w:rsidRDefault="00E80087" w:rsidP="0069771C">
            <w:bookmarkStart w:id="7" w:name="dst100873"/>
            <w:bookmarkEnd w:id="7"/>
            <w:r w:rsidRPr="00E80087">
              <w:t>На наружных работах зимой</w:t>
            </w:r>
            <w:r>
              <w:t xml:space="preserve"> </w:t>
            </w:r>
            <w:r w:rsidRPr="00E80087">
              <w:t>дополнительно: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1C" w:rsidRPr="0069771C" w:rsidRDefault="0069771C" w:rsidP="0069771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874"/>
            <w:bookmarkEnd w:id="8"/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E80087" w:rsidP="0066609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Style w:val="blk"/>
                <w:color w:val="000000"/>
              </w:rPr>
              <w:t xml:space="preserve">Куртка на утепляющей прокладке          </w:t>
            </w:r>
          </w:p>
        </w:tc>
        <w:tc>
          <w:tcPr>
            <w:tcW w:w="1621" w:type="dxa"/>
            <w:hideMark/>
          </w:tcPr>
          <w:p w:rsidR="0066609B" w:rsidRPr="0069771C" w:rsidRDefault="008D3E55" w:rsidP="0069771C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E80087" w:rsidP="0066609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Style w:val="blk"/>
                <w:color w:val="000000"/>
              </w:rPr>
              <w:t xml:space="preserve">Брюки на утепляющей прокладке           </w:t>
            </w:r>
          </w:p>
        </w:tc>
        <w:tc>
          <w:tcPr>
            <w:tcW w:w="1621" w:type="dxa"/>
            <w:hideMark/>
          </w:tcPr>
          <w:p w:rsidR="0066609B" w:rsidRPr="0066609B" w:rsidRDefault="008D3E55" w:rsidP="0069771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8D3E55" w:rsidRDefault="00E80087" w:rsidP="00E80087">
            <w:r w:rsidRPr="00E80087">
              <w:t>Валенк</w:t>
            </w:r>
            <w:r w:rsidR="008D3E55">
              <w:t xml:space="preserve">и с резиновым низом или сапоги </w:t>
            </w:r>
            <w:r w:rsidRPr="00E80087">
              <w:t>кожаные утепленные</w:t>
            </w:r>
          </w:p>
        </w:tc>
        <w:tc>
          <w:tcPr>
            <w:tcW w:w="1621" w:type="dxa"/>
            <w:hideMark/>
          </w:tcPr>
          <w:p w:rsidR="0066609B" w:rsidRPr="0066609B" w:rsidRDefault="008D3E55" w:rsidP="0069771C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поясам</w:t>
            </w:r>
          </w:p>
        </w:tc>
      </w:tr>
    </w:tbl>
    <w:p w:rsidR="00E80087" w:rsidRDefault="00132D0B" w:rsidP="00E80087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ab/>
      </w:r>
    </w:p>
    <w:p w:rsidR="00F80CBC" w:rsidRDefault="0069771C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3E5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9771C">
        <w:rPr>
          <w:sz w:val="28"/>
          <w:szCs w:val="28"/>
        </w:rPr>
        <w:t xml:space="preserve">При обслуживании лошадей необходимо соблюдать правила личной гигиены; содержать в чистоте рабочее место, инвентарь, конноприцепные орудия; не </w:t>
      </w:r>
      <w:r w:rsidRPr="0069771C">
        <w:rPr>
          <w:sz w:val="28"/>
          <w:szCs w:val="28"/>
        </w:rPr>
        <w:lastRenderedPageBreak/>
        <w:t>курить на рабочем месте, не употреблять до и во время работы спиртные напитки и наркотические вещества.</w:t>
      </w:r>
    </w:p>
    <w:p w:rsidR="008D3E55" w:rsidRDefault="008D3E55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color w:val="000000"/>
          <w:sz w:val="27"/>
          <w:szCs w:val="27"/>
          <w:shd w:val="clear" w:color="auto" w:fill="FFFFFF"/>
        </w:rPr>
        <w:t>Рабо</w:t>
      </w:r>
      <w:r>
        <w:rPr>
          <w:color w:val="000000"/>
          <w:sz w:val="27"/>
          <w:szCs w:val="27"/>
          <w:shd w:val="clear" w:color="auto" w:fill="FFFFFF"/>
        </w:rPr>
        <w:t>тникам</w:t>
      </w:r>
      <w:r>
        <w:rPr>
          <w:color w:val="000000"/>
          <w:sz w:val="27"/>
          <w:szCs w:val="27"/>
          <w:shd w:val="clear" w:color="auto" w:fill="FFFFFF"/>
        </w:rPr>
        <w:t xml:space="preserve">, обслуживающим лошадей и выполняющим на них работу, следует знать нрав и индивидуальные особенности каждой лошади, степень её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приученности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работе под седлом и в упряжи.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9D09CC">
        <w:rPr>
          <w:sz w:val="28"/>
          <w:szCs w:val="28"/>
        </w:rPr>
        <w:t>7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9D09CC">
        <w:rPr>
          <w:b w:val="0"/>
          <w:sz w:val="28"/>
          <w:szCs w:val="28"/>
        </w:rPr>
        <w:t>8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D09CC" w:rsidRPr="009D09CC" w:rsidRDefault="00B65C01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D09CC" w:rsidRPr="009D09CC">
        <w:rPr>
          <w:sz w:val="28"/>
          <w:szCs w:val="28"/>
        </w:rPr>
        <w:t>Наденьте исправную специальную одежду. Одежда должна быть застегнута на все пуговицы и заправлена так, чтобы не было развевающихся и свободно свисающих концов.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2.2. Обратите внимание на предупреждающие надписи на внешней стороне денников и станков, где содержатся лошади с неспокойным нравом.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 xml:space="preserve">2.3. Осмотрите территорию, прилегающую к конюшне, загону, деннику, </w:t>
      </w:r>
      <w:r w:rsidR="003F4BA6">
        <w:rPr>
          <w:sz w:val="28"/>
          <w:szCs w:val="28"/>
        </w:rPr>
        <w:t xml:space="preserve">манежу, </w:t>
      </w:r>
      <w:r w:rsidRPr="009D09CC">
        <w:rPr>
          <w:sz w:val="28"/>
          <w:szCs w:val="28"/>
        </w:rPr>
        <w:t>уберите опасные предметы (куски металла, проволоку, доски, камни), которые могут травмировать людей и животных, засыпьте выбоины, ямы, канавы.</w:t>
      </w:r>
    </w:p>
    <w:p w:rsidR="003F4BA6" w:rsidRPr="003F4BA6" w:rsidRDefault="009D09CC" w:rsidP="009D09CC">
      <w:pPr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09CC">
        <w:rPr>
          <w:sz w:val="28"/>
          <w:szCs w:val="28"/>
        </w:rPr>
        <w:t>2.</w:t>
      </w:r>
      <w:r w:rsidR="003F4BA6">
        <w:rPr>
          <w:sz w:val="28"/>
          <w:szCs w:val="28"/>
        </w:rPr>
        <w:t>4</w:t>
      </w:r>
      <w:r w:rsidRPr="009D09CC">
        <w:rPr>
          <w:sz w:val="28"/>
          <w:szCs w:val="28"/>
        </w:rPr>
        <w:t xml:space="preserve">. </w:t>
      </w:r>
      <w:r w:rsidR="003F4BA6" w:rsidRPr="003F4BA6">
        <w:rPr>
          <w:color w:val="000000"/>
          <w:sz w:val="28"/>
          <w:szCs w:val="28"/>
          <w:shd w:val="clear" w:color="auto" w:fill="FFFFFF"/>
        </w:rPr>
        <w:t xml:space="preserve">Экипажи, седла, сбруя и другой </w:t>
      </w:r>
      <w:proofErr w:type="spellStart"/>
      <w:r w:rsidR="003F4BA6" w:rsidRPr="003F4BA6">
        <w:rPr>
          <w:color w:val="000000"/>
          <w:sz w:val="28"/>
          <w:szCs w:val="28"/>
          <w:shd w:val="clear" w:color="auto" w:fill="FFFFFF"/>
        </w:rPr>
        <w:t>тренинвентарь</w:t>
      </w:r>
      <w:proofErr w:type="spellEnd"/>
      <w:r w:rsidR="003F4BA6" w:rsidRPr="003F4BA6">
        <w:rPr>
          <w:color w:val="000000"/>
          <w:sz w:val="28"/>
          <w:szCs w:val="28"/>
          <w:shd w:val="clear" w:color="auto" w:fill="FFFFFF"/>
        </w:rPr>
        <w:t xml:space="preserve"> должны быть</w:t>
      </w:r>
      <w:r w:rsidR="003F4BA6" w:rsidRPr="003F4BA6">
        <w:rPr>
          <w:color w:val="000000"/>
          <w:sz w:val="28"/>
          <w:szCs w:val="28"/>
          <w:shd w:val="clear" w:color="auto" w:fill="FFFFFF"/>
        </w:rPr>
        <w:t>:</w:t>
      </w:r>
    </w:p>
    <w:p w:rsidR="003F4BA6" w:rsidRPr="003F4BA6" w:rsidRDefault="003F4BA6" w:rsidP="009D09CC">
      <w:pPr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BA6">
        <w:rPr>
          <w:color w:val="000000"/>
          <w:sz w:val="28"/>
          <w:szCs w:val="28"/>
          <w:shd w:val="clear" w:color="auto" w:fill="FFFFFF"/>
        </w:rPr>
        <w:t> - изготовлены из материалов, отвечающих требованиям</w:t>
      </w:r>
      <w:r w:rsidRPr="003F4BA6">
        <w:rPr>
          <w:color w:val="000000"/>
          <w:sz w:val="28"/>
          <w:szCs w:val="28"/>
          <w:shd w:val="clear" w:color="auto" w:fill="FFFFFF"/>
        </w:rPr>
        <w:t>;</w:t>
      </w:r>
    </w:p>
    <w:p w:rsidR="003F4BA6" w:rsidRPr="003F4BA6" w:rsidRDefault="003F4BA6" w:rsidP="003F4BA6">
      <w:pPr>
        <w:spacing w:line="1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F4BA6">
        <w:rPr>
          <w:color w:val="000000"/>
          <w:sz w:val="28"/>
          <w:szCs w:val="28"/>
          <w:shd w:val="clear" w:color="auto" w:fill="FFFFFF"/>
        </w:rPr>
        <w:t> - проверены на прочность;</w:t>
      </w:r>
    </w:p>
    <w:p w:rsidR="003F4BA6" w:rsidRPr="003F4BA6" w:rsidRDefault="003F4BA6" w:rsidP="003F4BA6">
      <w:pPr>
        <w:spacing w:line="1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F4BA6">
        <w:rPr>
          <w:color w:val="000000"/>
          <w:sz w:val="28"/>
          <w:szCs w:val="28"/>
          <w:shd w:val="clear" w:color="auto" w:fill="FFFFFF"/>
        </w:rPr>
        <w:t> - подогнаны по размеру к животным.</w:t>
      </w:r>
    </w:p>
    <w:p w:rsidR="003F4BA6" w:rsidRPr="003F4BA6" w:rsidRDefault="003F4BA6" w:rsidP="003F4BA6">
      <w:pPr>
        <w:spacing w:line="1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F4BA6">
        <w:rPr>
          <w:color w:val="000000"/>
          <w:sz w:val="28"/>
          <w:szCs w:val="28"/>
          <w:shd w:val="clear" w:color="auto" w:fill="FFFFFF"/>
        </w:rPr>
        <w:t>Категорически запрещается пользование неисправным, непригодным инструментом и</w:t>
      </w:r>
      <w:r w:rsidRPr="003F4BA6">
        <w:rPr>
          <w:color w:val="000000"/>
          <w:sz w:val="28"/>
          <w:szCs w:val="28"/>
        </w:rPr>
        <w:t xml:space="preserve"> </w:t>
      </w:r>
      <w:proofErr w:type="spellStart"/>
      <w:r w:rsidRPr="003F4BA6">
        <w:rPr>
          <w:color w:val="000000"/>
          <w:sz w:val="28"/>
          <w:szCs w:val="28"/>
          <w:shd w:val="clear" w:color="auto" w:fill="FFFFFF"/>
        </w:rPr>
        <w:t>тренинвентарем</w:t>
      </w:r>
      <w:proofErr w:type="spellEnd"/>
      <w:r w:rsidRPr="003F4BA6">
        <w:rPr>
          <w:color w:val="000000"/>
          <w:sz w:val="28"/>
          <w:szCs w:val="28"/>
          <w:shd w:val="clear" w:color="auto" w:fill="FFFFFF"/>
        </w:rPr>
        <w:t>.</w:t>
      </w:r>
    </w:p>
    <w:p w:rsidR="000B5678" w:rsidRDefault="009D09CC" w:rsidP="00E53EB3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 w:rsidR="003F4BA6">
        <w:rPr>
          <w:sz w:val="28"/>
          <w:szCs w:val="28"/>
        </w:rPr>
        <w:t>5</w:t>
      </w:r>
      <w:r w:rsidRPr="009D09CC">
        <w:rPr>
          <w:sz w:val="28"/>
          <w:szCs w:val="28"/>
        </w:rPr>
        <w:t xml:space="preserve">. </w:t>
      </w:r>
      <w:proofErr w:type="gramStart"/>
      <w:r w:rsidR="003F4BA6" w:rsidRPr="003F4BA6">
        <w:rPr>
          <w:sz w:val="28"/>
          <w:szCs w:val="28"/>
        </w:rPr>
        <w:t>Лошади  закрепляются</w:t>
      </w:r>
      <w:proofErr w:type="gramEnd"/>
      <w:r w:rsidR="003F4BA6" w:rsidRPr="003F4BA6">
        <w:rPr>
          <w:sz w:val="28"/>
          <w:szCs w:val="28"/>
        </w:rPr>
        <w:t xml:space="preserve">  персонально  за  каждым  работником.   О   каждой </w:t>
      </w:r>
      <w:proofErr w:type="gramStart"/>
      <w:r w:rsidR="003F4BA6" w:rsidRPr="003F4BA6">
        <w:rPr>
          <w:sz w:val="28"/>
          <w:szCs w:val="28"/>
        </w:rPr>
        <w:t>строптивой  и</w:t>
      </w:r>
      <w:proofErr w:type="gramEnd"/>
      <w:r w:rsidR="003F4BA6" w:rsidRPr="003F4BA6">
        <w:rPr>
          <w:sz w:val="28"/>
          <w:szCs w:val="28"/>
        </w:rPr>
        <w:t>  нервной  лошади  наездник  или  тренер  обязаны  предупреждать  всех, соприкасающихся с ней.</w:t>
      </w:r>
      <w:r w:rsidR="003F4BA6">
        <w:rPr>
          <w:sz w:val="28"/>
          <w:szCs w:val="28"/>
        </w:rPr>
        <w:t xml:space="preserve"> </w:t>
      </w:r>
    </w:p>
    <w:p w:rsidR="00E53EB3" w:rsidRDefault="00E53EB3" w:rsidP="00E53E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53EB3">
        <w:rPr>
          <w:sz w:val="28"/>
          <w:szCs w:val="28"/>
        </w:rPr>
        <w:t>Проверить ворота и двери. Они должны легко открываться и надежно фиксироваться как в открытом, так и в закрытом состоянии.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E53EB3" w:rsidRDefault="00BF6749" w:rsidP="00E53EB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r w:rsidR="00E53EB3" w:rsidRPr="00E53EB3">
        <w:rPr>
          <w:sz w:val="28"/>
          <w:szCs w:val="28"/>
        </w:rPr>
        <w:t>Обращайтесь с лошадью спокойно и ласково. При подходе к лошади спокойным голосом окликните животное по кличке. Подходите к лошади с той стороны, в которую она</w:t>
      </w:r>
      <w:r w:rsidR="00E53EB3">
        <w:rPr>
          <w:sz w:val="28"/>
          <w:szCs w:val="28"/>
        </w:rPr>
        <w:t xml:space="preserve"> смотрит.</w:t>
      </w:r>
      <w:r w:rsidR="00E53EB3" w:rsidRPr="00E53EB3">
        <w:rPr>
          <w:sz w:val="28"/>
          <w:szCs w:val="28"/>
        </w:rPr>
        <w:t xml:space="preserve"> Не д</w:t>
      </w:r>
      <w:r w:rsidR="00E53EB3">
        <w:rPr>
          <w:sz w:val="28"/>
          <w:szCs w:val="28"/>
        </w:rPr>
        <w:t>опускаются осаживание, битье и резкие повороты лошади.</w:t>
      </w:r>
      <w:r w:rsidR="00E53EB3" w:rsidRPr="00E53EB3">
        <w:rPr>
          <w:sz w:val="28"/>
          <w:szCs w:val="28"/>
        </w:rPr>
        <w:t xml:space="preserve"> Грубое</w:t>
      </w:r>
      <w:r w:rsidR="00E53EB3">
        <w:rPr>
          <w:sz w:val="28"/>
          <w:szCs w:val="28"/>
        </w:rPr>
        <w:t xml:space="preserve"> обращение может</w:t>
      </w:r>
      <w:r w:rsidR="00E53EB3" w:rsidRPr="00E53EB3">
        <w:rPr>
          <w:sz w:val="28"/>
          <w:szCs w:val="28"/>
        </w:rPr>
        <w:t xml:space="preserve"> </w:t>
      </w:r>
      <w:r w:rsidR="00E53EB3">
        <w:rPr>
          <w:sz w:val="28"/>
          <w:szCs w:val="28"/>
        </w:rPr>
        <w:t>вызвать у лошади резкие защитные движения,</w:t>
      </w:r>
      <w:r w:rsidR="00E53EB3" w:rsidRPr="00E53EB3">
        <w:rPr>
          <w:sz w:val="28"/>
          <w:szCs w:val="28"/>
        </w:rPr>
        <w:t xml:space="preserve"> травмирующие</w:t>
      </w:r>
      <w:r w:rsidR="00E53EB3">
        <w:rPr>
          <w:sz w:val="28"/>
          <w:szCs w:val="28"/>
        </w:rPr>
        <w:t xml:space="preserve"> </w:t>
      </w:r>
      <w:r w:rsidR="00E53EB3" w:rsidRPr="00E53EB3">
        <w:rPr>
          <w:sz w:val="28"/>
          <w:szCs w:val="28"/>
        </w:rPr>
        <w:t>работника.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3.2. Необходимо соблюдать установленную документацией технологию содержания животных, распорядок дня. Это способствует выработке у животных спокойного и послушного нрава.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 xml:space="preserve">3.3. </w:t>
      </w:r>
      <w:r w:rsidR="00E53EB3" w:rsidRPr="00E53EB3">
        <w:rPr>
          <w:sz w:val="28"/>
          <w:szCs w:val="28"/>
        </w:rPr>
        <w:t>При обучении молодых лошадей необходимо выполнять безопасные приемы и движения.</w:t>
      </w:r>
    </w:p>
    <w:p w:rsidR="00E53EB3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lastRenderedPageBreak/>
        <w:t xml:space="preserve">3.4. </w:t>
      </w:r>
      <w:r w:rsidR="00E53EB3" w:rsidRPr="00E53EB3">
        <w:rPr>
          <w:sz w:val="28"/>
          <w:szCs w:val="28"/>
        </w:rPr>
        <w:t xml:space="preserve">Групповой тренинг молодняка начинают проводить сразу же после отъема от матерей и продолжают до начала индивидуальной заездки. Он заключается в ежедневном (кроме выходного дня) групповом моционе жеребят переменными аллюрами: для рысаков - шаг и рысь, для молодняка верховых пород - шаг, рысь, галоп. </w:t>
      </w:r>
    </w:p>
    <w:p w:rsidR="00E53EB3" w:rsidRDefault="00E53EB3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53EB3">
        <w:rPr>
          <w:sz w:val="28"/>
          <w:szCs w:val="28"/>
        </w:rPr>
        <w:t xml:space="preserve">Осуществляют групповой тренинг жеребят на огороженной дорожке под контролем двух всадников, из которых один едет впереди группы молодняка и определяет аллюр, скорость и продолжительность движения, другой сзади следит за тем, чтобы животные не отставали от группы. </w:t>
      </w:r>
    </w:p>
    <w:p w:rsidR="00E53EB3" w:rsidRDefault="00E53EB3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E53EB3">
        <w:rPr>
          <w:sz w:val="28"/>
          <w:szCs w:val="28"/>
        </w:rPr>
        <w:t xml:space="preserve">Жеребчиков и кобылок тренируют раздельно. </w:t>
      </w:r>
    </w:p>
    <w:p w:rsidR="00822060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09CC">
        <w:rPr>
          <w:sz w:val="28"/>
          <w:szCs w:val="28"/>
        </w:rPr>
        <w:t xml:space="preserve">7. </w:t>
      </w:r>
      <w:r w:rsidR="0065692F">
        <w:rPr>
          <w:sz w:val="28"/>
          <w:szCs w:val="28"/>
        </w:rPr>
        <w:t>Заездку рыс</w:t>
      </w:r>
      <w:r w:rsidR="0065692F" w:rsidRPr="0065692F">
        <w:rPr>
          <w:sz w:val="28"/>
          <w:szCs w:val="28"/>
        </w:rPr>
        <w:t>истого молодняка проводят в закрытом, достаточно просторном манеже или на специально огороженной площадке. Чтобы жеребенок освоился с манежем, привык к новой обстановке, 2 - 3 дня его проводят в недоуздке.</w:t>
      </w:r>
      <w:r w:rsidR="0065692F">
        <w:rPr>
          <w:sz w:val="28"/>
          <w:szCs w:val="28"/>
        </w:rPr>
        <w:t xml:space="preserve"> </w:t>
      </w:r>
      <w:r w:rsidR="0065692F" w:rsidRPr="0065692F">
        <w:rPr>
          <w:sz w:val="28"/>
          <w:szCs w:val="28"/>
        </w:rPr>
        <w:t xml:space="preserve">Второй этап заездки - </w:t>
      </w:r>
      <w:proofErr w:type="spellStart"/>
      <w:r w:rsidR="0065692F" w:rsidRPr="0065692F">
        <w:rPr>
          <w:sz w:val="28"/>
          <w:szCs w:val="28"/>
        </w:rPr>
        <w:t>вываживание</w:t>
      </w:r>
      <w:proofErr w:type="spellEnd"/>
      <w:r w:rsidR="0065692F" w:rsidRPr="0065692F">
        <w:rPr>
          <w:sz w:val="28"/>
          <w:szCs w:val="28"/>
        </w:rPr>
        <w:t xml:space="preserve"> на вожжах.</w:t>
      </w:r>
      <w:r w:rsidR="0065692F">
        <w:rPr>
          <w:sz w:val="28"/>
          <w:szCs w:val="28"/>
        </w:rPr>
        <w:t xml:space="preserve"> </w:t>
      </w:r>
      <w:r w:rsidR="0065692F" w:rsidRPr="0065692F">
        <w:rPr>
          <w:sz w:val="28"/>
          <w:szCs w:val="28"/>
        </w:rPr>
        <w:t>При управлении вожжами нельзя дергать и слишком туго их натягивать</w:t>
      </w:r>
      <w:r w:rsidR="0065692F">
        <w:rPr>
          <w:sz w:val="28"/>
          <w:szCs w:val="28"/>
        </w:rPr>
        <w:t>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09CC">
        <w:rPr>
          <w:sz w:val="28"/>
          <w:szCs w:val="28"/>
        </w:rPr>
        <w:t xml:space="preserve">8. </w:t>
      </w:r>
      <w:r w:rsidR="0065692F">
        <w:rPr>
          <w:color w:val="000000"/>
          <w:sz w:val="28"/>
          <w:szCs w:val="28"/>
        </w:rPr>
        <w:t>Седло на жеребенка первый раз надевают в деннике, предварительно отцепив путлища и стремена. Делать это следует как можно спокойнее, поглаживая жеребенка рукой и успокаивая голосом. </w:t>
      </w:r>
      <w:r w:rsidR="00C956C2">
        <w:rPr>
          <w:color w:val="000000"/>
          <w:sz w:val="28"/>
          <w:szCs w:val="28"/>
        </w:rPr>
        <w:t>Подпругу в первые дни подтягивают так, чтобы она только удерживала седло. Подседланного жеребенка водят в поводу в течение 2-3 дней по 40-45 минут. Затем к седлу пристегивают путлища и стремена.</w:t>
      </w:r>
    </w:p>
    <w:p w:rsidR="00C956C2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09CC">
        <w:rPr>
          <w:sz w:val="28"/>
          <w:szCs w:val="28"/>
        </w:rPr>
        <w:t xml:space="preserve">9. </w:t>
      </w:r>
      <w:r w:rsidR="00C956C2">
        <w:rPr>
          <w:color w:val="000000"/>
          <w:sz w:val="28"/>
          <w:szCs w:val="28"/>
        </w:rPr>
        <w:t>Ездок в присутствии тренера и двух конюхов, удерживающих лошадь с двух сторон, осторожно садится на нее с левой стороны. </w:t>
      </w:r>
      <w:r w:rsidR="00C956C2" w:rsidRPr="009D09CC">
        <w:rPr>
          <w:sz w:val="28"/>
          <w:szCs w:val="28"/>
        </w:rPr>
        <w:t xml:space="preserve"> </w:t>
      </w:r>
      <w:r w:rsidR="00C956C2">
        <w:rPr>
          <w:color w:val="000000"/>
          <w:sz w:val="28"/>
          <w:szCs w:val="28"/>
        </w:rPr>
        <w:t>Жеребенка с сидящим на нем ездоком водят два конюха в сопровождении тренера в течение 20-30 минут. После окончания урока ездок осторожно слезает с седла, поглаживая жеребенка и дает ему лакомство. </w:t>
      </w:r>
    </w:p>
    <w:p w:rsidR="00C956C2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9D09CC">
        <w:rPr>
          <w:sz w:val="28"/>
          <w:szCs w:val="28"/>
        </w:rPr>
        <w:t xml:space="preserve">. </w:t>
      </w:r>
      <w:r w:rsidR="00C956C2">
        <w:rPr>
          <w:color w:val="000000"/>
          <w:sz w:val="28"/>
          <w:szCs w:val="28"/>
        </w:rPr>
        <w:t>Ездоки должны уметь правильно держать поводья, не допускать резких рывков, которые причиняют боль животному, и умело пользоваться шенкелями и движениями корпуса. Пользоваться шпорами при заездке молодняка верховых пород не следует.</w:t>
      </w:r>
      <w:r w:rsidR="00C956C2">
        <w:rPr>
          <w:sz w:val="28"/>
          <w:szCs w:val="28"/>
        </w:rPr>
        <w:t xml:space="preserve"> </w:t>
      </w:r>
    </w:p>
    <w:p w:rsidR="00C956C2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C956C2" w:rsidRPr="00C956C2">
        <w:rPr>
          <w:sz w:val="28"/>
          <w:szCs w:val="28"/>
        </w:rPr>
        <w:t xml:space="preserve">Тренинг и испытание лошадей производить только на подкованных лошадях. Осенью, зимой и весной подковы должны быть обязательно с шипами. Лица, занимающиеся тренингом и испытаниями лошадей, при движении по дорожкам ипподрома по часовой стрелке должны держаться наружной бровки, т.е. левой стороны, а против часовой стрелки внутренней бровки. </w:t>
      </w:r>
    </w:p>
    <w:p w:rsidR="00822060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C956C2" w:rsidRPr="00C956C2">
        <w:rPr>
          <w:sz w:val="28"/>
          <w:szCs w:val="28"/>
        </w:rPr>
        <w:t> При верховой езде, тренинге и испытаниях в экипажах должны быть в шлемах и обуви с твердым носком и каблуком.</w:t>
      </w:r>
    </w:p>
    <w:p w:rsidR="00C956C2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C956C2" w:rsidRPr="00C956C2">
        <w:rPr>
          <w:sz w:val="28"/>
          <w:szCs w:val="28"/>
        </w:rPr>
        <w:t xml:space="preserve"> Перед выездом на дорожки ипподрома убедиться в отсутствии на них и подъездных путях лошадей без всадника или наездника, посторонних сооружений, предметов, автотранспорта и других механизмов, которые могут испугать лошадь. В случае внезапного их появления на пути следования наездник обязан остановить лошадь и принять меры для безопасного движения (привлечь на помощь других лиц, развернуться в противоположную сторону или съехать на другую дорожку и т.д.). </w:t>
      </w:r>
    </w:p>
    <w:p w:rsidR="00E83DE9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2206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3DE9">
        <w:rPr>
          <w:sz w:val="28"/>
          <w:szCs w:val="28"/>
        </w:rPr>
        <w:t>З</w:t>
      </w:r>
      <w:r w:rsidR="00E83DE9" w:rsidRPr="00E83DE9">
        <w:rPr>
          <w:sz w:val="28"/>
          <w:szCs w:val="28"/>
        </w:rPr>
        <w:t xml:space="preserve">апрягать и отпрягать лошадь должны не менее двух человек, причем один из них должен постоянно находиться около головы лошади. </w:t>
      </w:r>
    </w:p>
    <w:p w:rsidR="00E83DE9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</w:t>
      </w:r>
      <w:r w:rsidR="00822060">
        <w:rPr>
          <w:sz w:val="28"/>
          <w:szCs w:val="28"/>
        </w:rPr>
        <w:t>15</w:t>
      </w:r>
      <w:r w:rsidRPr="009D09CC">
        <w:rPr>
          <w:sz w:val="28"/>
          <w:szCs w:val="28"/>
        </w:rPr>
        <w:t xml:space="preserve">. </w:t>
      </w:r>
      <w:r w:rsidR="00E83DE9" w:rsidRPr="00E83DE9">
        <w:rPr>
          <w:sz w:val="28"/>
          <w:szCs w:val="28"/>
        </w:rPr>
        <w:t xml:space="preserve">  Перед посадкой всадника на лошадь подпруги у седла должны </w:t>
      </w:r>
      <w:proofErr w:type="gramStart"/>
      <w:r w:rsidR="00E83DE9" w:rsidRPr="00E83DE9">
        <w:rPr>
          <w:sz w:val="28"/>
          <w:szCs w:val="28"/>
        </w:rPr>
        <w:t>быть  подтянуты</w:t>
      </w:r>
      <w:proofErr w:type="gramEnd"/>
      <w:r w:rsidR="00E83DE9" w:rsidRPr="00E83DE9">
        <w:rPr>
          <w:sz w:val="28"/>
          <w:szCs w:val="28"/>
        </w:rPr>
        <w:t xml:space="preserve"> и проверены. Через некоторое время после начала работы проверка производится еще раз. Езда в седле без обуви воспрещается, категорически </w:t>
      </w:r>
      <w:r w:rsidR="00E83DE9" w:rsidRPr="00E83DE9">
        <w:rPr>
          <w:sz w:val="28"/>
          <w:szCs w:val="28"/>
        </w:rPr>
        <w:lastRenderedPageBreak/>
        <w:t xml:space="preserve">воспрещается вкладывание ноги в путлище. Ноги всадника должны быть обязательно в </w:t>
      </w:r>
      <w:proofErr w:type="spellStart"/>
      <w:r w:rsidR="00E83DE9" w:rsidRPr="00E83DE9">
        <w:rPr>
          <w:sz w:val="28"/>
          <w:szCs w:val="28"/>
        </w:rPr>
        <w:t>проножках</w:t>
      </w:r>
      <w:proofErr w:type="spellEnd"/>
      <w:r w:rsidR="00E83DE9" w:rsidRPr="00E83DE9">
        <w:rPr>
          <w:sz w:val="28"/>
          <w:szCs w:val="28"/>
        </w:rPr>
        <w:t xml:space="preserve"> качалки, а руки в петлях вожжей. </w:t>
      </w:r>
    </w:p>
    <w:p w:rsidR="00E83DE9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9D09CC" w:rsidRPr="009D09CC">
        <w:rPr>
          <w:sz w:val="28"/>
          <w:szCs w:val="28"/>
        </w:rPr>
        <w:t xml:space="preserve">. </w:t>
      </w:r>
      <w:r w:rsidR="00E83DE9" w:rsidRPr="00E83DE9">
        <w:rPr>
          <w:sz w:val="28"/>
          <w:szCs w:val="28"/>
        </w:rPr>
        <w:t>Запрещается:</w:t>
      </w:r>
    </w:p>
    <w:p w:rsidR="00E83DE9" w:rsidRDefault="00E83DE9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t> - скопление, встречная проводка лошадей в коридоре, дверях тамбура или около дверей;</w:t>
      </w:r>
    </w:p>
    <w:p w:rsidR="00E83DE9" w:rsidRDefault="00E83DE9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t> - садиться на лошадь в конюшне, выезжать и въезжать в конюшню верхом;</w:t>
      </w:r>
    </w:p>
    <w:p w:rsidR="00E83DE9" w:rsidRDefault="00E83DE9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t> - наматывать поводья на руку при работе с лошадью;</w:t>
      </w:r>
    </w:p>
    <w:p w:rsidR="00E83DE9" w:rsidRDefault="00E83DE9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t> - ездить   на   больных   и   освобожденных   от   работы   ветеринарным   специалистом животных;</w:t>
      </w:r>
    </w:p>
    <w:p w:rsidR="00E83DE9" w:rsidRDefault="00E83DE9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t> - спать и отдыхать в денниках, в которых находятся лошади;</w:t>
      </w:r>
    </w:p>
    <w:p w:rsidR="00822060" w:rsidRDefault="00E83DE9" w:rsidP="00E83DE9">
      <w:pPr>
        <w:spacing w:line="100" w:lineRule="atLeast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t> - курить во время работы с лошадью, а также вблизи фуража или опилок.</w:t>
      </w:r>
    </w:p>
    <w:p w:rsidR="009D09CC" w:rsidRPr="009D09CC" w:rsidRDefault="009D09CC" w:rsidP="00E83DE9">
      <w:pPr>
        <w:spacing w:line="100" w:lineRule="atLeast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E7FA3" w:rsidRPr="008E7FA3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83DE9" w:rsidRPr="00E83DE9">
        <w:rPr>
          <w:sz w:val="28"/>
          <w:szCs w:val="28"/>
        </w:rPr>
        <w:t xml:space="preserve">В случаях, когда лошадь вырвалась из рук </w:t>
      </w:r>
      <w:proofErr w:type="spellStart"/>
      <w:r w:rsidR="00E83DE9" w:rsidRPr="00E83DE9">
        <w:rPr>
          <w:sz w:val="28"/>
          <w:szCs w:val="28"/>
        </w:rPr>
        <w:t>тренперсонала</w:t>
      </w:r>
      <w:proofErr w:type="spellEnd"/>
      <w:r w:rsidR="00E83DE9" w:rsidRPr="00E83DE9">
        <w:rPr>
          <w:sz w:val="28"/>
          <w:szCs w:val="28"/>
        </w:rPr>
        <w:t xml:space="preserve"> или выбила всадника, принимаются следующие меры: всадник оповещает голосом </w:t>
      </w:r>
      <w:proofErr w:type="gramStart"/>
      <w:r w:rsidR="00E83DE9" w:rsidRPr="00E83DE9">
        <w:rPr>
          <w:sz w:val="28"/>
          <w:szCs w:val="28"/>
        </w:rPr>
        <w:t>рядом</w:t>
      </w:r>
      <w:proofErr w:type="gramEnd"/>
      <w:r w:rsidR="00E83DE9" w:rsidRPr="00E83DE9">
        <w:rPr>
          <w:sz w:val="28"/>
          <w:szCs w:val="28"/>
        </w:rPr>
        <w:t xml:space="preserve"> присутствующий </w:t>
      </w:r>
      <w:proofErr w:type="spellStart"/>
      <w:r w:rsidR="00E83DE9" w:rsidRPr="00E83DE9">
        <w:rPr>
          <w:sz w:val="28"/>
          <w:szCs w:val="28"/>
        </w:rPr>
        <w:t>тренперсонал</w:t>
      </w:r>
      <w:proofErr w:type="spellEnd"/>
      <w:r w:rsidR="00E83DE9" w:rsidRPr="00E83DE9">
        <w:rPr>
          <w:sz w:val="28"/>
          <w:szCs w:val="28"/>
        </w:rPr>
        <w:t xml:space="preserve">, </w:t>
      </w:r>
      <w:proofErr w:type="spellStart"/>
      <w:r w:rsidR="00E83DE9" w:rsidRPr="00E83DE9">
        <w:rPr>
          <w:sz w:val="28"/>
          <w:szCs w:val="28"/>
        </w:rPr>
        <w:t>тренперсонал</w:t>
      </w:r>
      <w:proofErr w:type="spellEnd"/>
      <w:r w:rsidR="00E83DE9" w:rsidRPr="00E83DE9">
        <w:rPr>
          <w:sz w:val="28"/>
          <w:szCs w:val="28"/>
        </w:rPr>
        <w:t xml:space="preserve"> по цепочке передает всем лицам задействованным в работе лошадей. Все работающие по кругу прекращают езду и съезжают в наиболее безопасное место в зависимости от направления хода вырвавшейся лошади. </w:t>
      </w:r>
      <w:proofErr w:type="spellStart"/>
      <w:r w:rsidR="00E83DE9" w:rsidRPr="00E83DE9">
        <w:rPr>
          <w:sz w:val="28"/>
          <w:szCs w:val="28"/>
        </w:rPr>
        <w:t>Тренперсонал</w:t>
      </w:r>
      <w:proofErr w:type="spellEnd"/>
      <w:r w:rsidR="00E83DE9" w:rsidRPr="00E83DE9">
        <w:rPr>
          <w:sz w:val="28"/>
          <w:szCs w:val="28"/>
        </w:rPr>
        <w:t xml:space="preserve"> обязан соблюдать установленный распорядок работ на всех дорожках ипподрома.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524CDC">
        <w:rPr>
          <w:sz w:val="28"/>
          <w:szCs w:val="28"/>
        </w:rPr>
        <w:t>2</w:t>
      </w:r>
      <w:r w:rsidRPr="00BF6749">
        <w:rPr>
          <w:sz w:val="28"/>
          <w:szCs w:val="28"/>
        </w:rPr>
        <w:t>. 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E83DE9" w:rsidRDefault="008E7FA3" w:rsidP="00E83D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83DE9" w:rsidRPr="00E83DE9">
        <w:rPr>
          <w:sz w:val="28"/>
          <w:szCs w:val="28"/>
        </w:rPr>
        <w:t xml:space="preserve">Очистить сбрую и другой </w:t>
      </w:r>
      <w:proofErr w:type="spellStart"/>
      <w:r w:rsidR="00E83DE9" w:rsidRPr="00E83DE9">
        <w:rPr>
          <w:sz w:val="28"/>
          <w:szCs w:val="28"/>
        </w:rPr>
        <w:t>тренинвентарь</w:t>
      </w:r>
      <w:proofErr w:type="spellEnd"/>
      <w:r w:rsidR="00E83DE9" w:rsidRPr="00E83DE9">
        <w:rPr>
          <w:sz w:val="28"/>
          <w:szCs w:val="28"/>
        </w:rPr>
        <w:t xml:space="preserve"> от грязи, вытереть насухо и при необходимости смазать кожаные изделия мазью для сбруи или касторовым маслом.</w:t>
      </w:r>
    </w:p>
    <w:p w:rsidR="00E83DE9" w:rsidRDefault="00E83DE9" w:rsidP="00E83D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83DE9">
        <w:rPr>
          <w:sz w:val="28"/>
          <w:szCs w:val="28"/>
        </w:rPr>
        <w:t>.   Проверить поилки, запоры в денниках, убрать рабочие места.</w:t>
      </w:r>
    </w:p>
    <w:p w:rsidR="00044858" w:rsidRDefault="00E83DE9" w:rsidP="00E83D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9" w:name="_GoBack"/>
      <w:bookmarkEnd w:id="9"/>
      <w:r w:rsidRPr="00E83DE9">
        <w:rPr>
          <w:sz w:val="28"/>
          <w:szCs w:val="28"/>
        </w:rPr>
        <w:t>.3.  Привести в порядок и убрать в шкафчики рабочую одежду и обувь.</w:t>
      </w: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A8" w:rsidRDefault="00832CA8" w:rsidP="003764D0">
      <w:r>
        <w:separator/>
      </w:r>
    </w:p>
  </w:endnote>
  <w:endnote w:type="continuationSeparator" w:id="0">
    <w:p w:rsidR="00832CA8" w:rsidRDefault="00832CA8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A8" w:rsidRDefault="00832CA8" w:rsidP="003764D0">
      <w:r>
        <w:separator/>
      </w:r>
    </w:p>
  </w:footnote>
  <w:footnote w:type="continuationSeparator" w:id="0">
    <w:p w:rsidR="00832CA8" w:rsidRDefault="00832CA8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2260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956C2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3C05-F3AF-47C0-8B0A-41778630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2019-11-14T19:09:00Z</dcterms:created>
  <dcterms:modified xsi:type="dcterms:W3CDTF">2019-11-14T19:09:00Z</dcterms:modified>
</cp:coreProperties>
</file>